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1E" w:rsidRPr="004F0D29" w:rsidRDefault="0048381E" w:rsidP="0048381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ar-SA"/>
        </w:rPr>
      </w:pPr>
    </w:p>
    <w:tbl>
      <w:tblPr>
        <w:tblW w:w="9855" w:type="dxa"/>
        <w:tblLayout w:type="fixed"/>
        <w:tblLook w:val="0000" w:firstRow="0" w:lastRow="0" w:firstColumn="0" w:lastColumn="0" w:noHBand="0" w:noVBand="0"/>
      </w:tblPr>
      <w:tblGrid>
        <w:gridCol w:w="4927"/>
        <w:gridCol w:w="4928"/>
      </w:tblGrid>
      <w:tr w:rsidR="0048381E" w:rsidRPr="0048381E" w:rsidTr="00A74193">
        <w:tc>
          <w:tcPr>
            <w:tcW w:w="4927" w:type="dxa"/>
            <w:shd w:val="clear" w:color="auto" w:fill="auto"/>
          </w:tcPr>
          <w:p w:rsidR="0048381E" w:rsidRPr="0048381E" w:rsidRDefault="0048381E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928" w:type="dxa"/>
            <w:shd w:val="clear" w:color="auto" w:fill="auto"/>
          </w:tcPr>
          <w:p w:rsidR="0048381E" w:rsidRPr="0048381E" w:rsidRDefault="00816B47" w:rsidP="0048381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  <w:t xml:space="preserve"> </w:t>
            </w:r>
            <w:r w:rsidR="0048381E" w:rsidRPr="0048381E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  <w:t>Приложение № 2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ar-SA"/>
              </w:rPr>
            </w:pP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УТВЕРЖДЕН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48381E" w:rsidRPr="0048381E" w:rsidRDefault="0048381E" w:rsidP="00483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Щербиновский  район</w:t>
            </w:r>
          </w:p>
          <w:p w:rsidR="0048381E" w:rsidRPr="0048381E" w:rsidRDefault="0048381E" w:rsidP="00596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от </w:t>
            </w:r>
            <w:r w:rsidR="00596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</w:t>
            </w:r>
            <w:r w:rsidRPr="004838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№  </w:t>
            </w:r>
            <w:r w:rsidR="005960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</w:t>
            </w:r>
          </w:p>
        </w:tc>
      </w:tr>
    </w:tbl>
    <w:p w:rsidR="0048381E" w:rsidRDefault="0048381E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10A4" w:rsidRPr="0048381E" w:rsidRDefault="00C210A4" w:rsidP="0048381E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71D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271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ar-SA"/>
        </w:rPr>
        <w:t>Перечень</w:t>
      </w: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br/>
        <w:t xml:space="preserve">информации о деятельности главы </w:t>
      </w:r>
    </w:p>
    <w:p w:rsidR="00D3271D" w:rsidRDefault="0048381E" w:rsidP="00D3271D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муниципального образования Щербиновский район </w:t>
      </w:r>
    </w:p>
    <w:p w:rsidR="0048381E" w:rsidRPr="00D3271D" w:rsidRDefault="0048381E" w:rsidP="00D3271D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и администрации муниципального образования </w:t>
      </w:r>
    </w:p>
    <w:p w:rsidR="00011BE0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Щербиновский район, </w:t>
      </w:r>
      <w:proofErr w:type="gramStart"/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размещаемой</w:t>
      </w:r>
      <w:proofErr w:type="gramEnd"/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011B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 официальном сайте </w:t>
      </w:r>
    </w:p>
    <w:p w:rsidR="0048381E" w:rsidRPr="00D3271D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 сети </w:t>
      </w:r>
      <w:r w:rsidR="00011B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D3271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Интернет</w:t>
      </w:r>
      <w:r w:rsidR="00011B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48381E" w:rsidRPr="0048381E" w:rsidRDefault="0048381E" w:rsidP="0048381E">
      <w:pPr>
        <w:widowControl w:val="0"/>
        <w:numPr>
          <w:ilvl w:val="0"/>
          <w:numId w:val="1"/>
        </w:numPr>
        <w:suppressAutoHyphens/>
        <w:autoSpaceDE w:val="0"/>
        <w:spacing w:after="0" w:line="240" w:lineRule="atLeast"/>
        <w:ind w:hanging="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Общая информация об администрации муниципального образования Щербиновский район, в том числе: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1) наименование и структура  администрации  муниципального образо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вания Щербиновский район, почтовый адрес, адрес электронной почты, ном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 телефонов </w:t>
      </w:r>
      <w:r w:rsidR="005960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структурных подразделений и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отраслевых (функциональных) органов администрации  муници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пального образования Щербиновский район (поддерживается в актуальном со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стоянии); 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2) полномочия администрации муниципального образования Щерби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новский район, функции и задачи отраслевых (функциональных) органов 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ми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нистрации муниципального образования Щербиновский район, а также п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чень законов Российской Федерации, Краснодарского края и муниципал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ных правовых актов, определяющих эти полномочия, функции и задачи (в срок -  5 рабочих дней со дня утверждения либо изменения соответствующих норматив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ных правовых актов</w:t>
      </w:r>
      <w:r w:rsidR="001B076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1B076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еречень законов и нормативных правовых 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тов, поддер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живается в актуальном состоянии);</w:t>
      </w:r>
      <w:proofErr w:type="gramEnd"/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перечень подведомственных </w:t>
      </w:r>
      <w:r w:rsidR="005168C2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сведения об их задачах и функциях, а также почтовые адреса, адреса электронной почты (при наличии), номера телефонов справочных служб подведомственных </w:t>
      </w:r>
      <w:r w:rsidR="00D538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учреждений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(в срок- 5 рабочих дней со дня подписания правового акта о создании организации, под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держивается в актуальном состоянии);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4) сведения о главе  муниципального образования Щербиновский район, заместителях главы муниципального образования Щербиновский район, руко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водителях отраслевых (функциональных) органов администрации муниц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ного образования Щербиновский район, руководителях подведомстве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ных </w:t>
      </w:r>
      <w:r w:rsidR="005168C2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(фамилии, имена, отчества, по согласованию с указанными  лицами - биографические данные (в срок 3 рабочих дня со дня назначения, поддержи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вается в актуальном состоянии);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перечни информационных систем, банков данных, реестров, рег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стров, находящихся в ведении администрации муниципального образования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Щербиновский район, подведомственных организаций (поддерживается в 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туальном состоянии);</w:t>
      </w:r>
    </w:p>
    <w:p w:rsid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6) сведения о средствах массовой информации, учрежденных админ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страцией муниципального образования Щербиновский район (при наличии) (в срок 5 рабочих дней со дня регистрации средства массовой информации</w:t>
      </w:r>
      <w:r w:rsidR="001B076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B076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держивается в актуальном состоянии)</w:t>
      </w:r>
      <w:r w:rsidR="008E639F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8E639F" w:rsidRDefault="008E639F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7) информация об официальных страницах органов местного самоупра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  с указателями данных страниц в сети «Интернет»;</w:t>
      </w:r>
    </w:p>
    <w:p w:rsidR="008E639F" w:rsidRDefault="008E639F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8) информация о проводимых органами местного самоуправления или подведомственных учреждений опросах или иных мероприятиях, связанных с выявлением мнения граждан (физических лиц), материалы по вопросам, кот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рые выносятся органами местного самоуправления на публичные слушания и (или) общественное обсуждение, и результаты публичных слушаний или 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щественных обсуждений, а также информация о способах направления гра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данами (физическими лицами) своих предложений в электронной форме (в случае проведения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опроса или иного мероприятия по выявлению мнения граждан - за 2 рабочих дня до их проведения, в случае проведения обществе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ных слушаний, обсуждений - в сроки, установленные муниципальными прав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выми актами о порядке проведения общественных слушаний, обсуждений);</w:t>
      </w:r>
    </w:p>
    <w:p w:rsidR="008E639F" w:rsidRPr="0048381E" w:rsidRDefault="008E639F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9) информация о проводимых органами местного самоуправления пу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личных слушаниях и общественных обсуждений с использованием Единого портала (</w:t>
      </w:r>
      <w:r w:rsidRPr="008E639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сроки, установленные муниципальными правовыми актами о п</w:t>
      </w:r>
      <w:r w:rsidRPr="008E639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8E639F">
        <w:rPr>
          <w:rFonts w:ascii="Times New Roman" w:eastAsia="Times New Roman" w:hAnsi="Times New Roman" w:cs="Times New Roman"/>
          <w:sz w:val="28"/>
          <w:szCs w:val="28"/>
          <w:lang w:eastAsia="ar-SA"/>
        </w:rPr>
        <w:t>рядке проведения общественных слушаний, обсуждений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proofErr w:type="gramEnd"/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2. Информация о нормотворческой деятельности администрации мун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ципального образования Щербиновский район, в том числе: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муниципальные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правовые акты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изданные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пального образования Щербиновский район</w:t>
      </w:r>
      <w:r w:rsidR="001B67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 муниципальные правовые акты)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включая сведения о внесении в них изменений, 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признании их утрати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шими силу,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признании их судом недействующими, а также сведения о гос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дарственной регистрации муниципальных правовых актов администрации м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 образования Щербиновский район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случаях, установленных законодательством Российской Федерации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срок 5 рабочих дней со дня 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пр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>нятия, со дня вынесения</w:t>
      </w:r>
      <w:proofErr w:type="gramEnd"/>
      <w:r w:rsidR="00197A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поступления судебного решения или со дня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ственной регистрации);</w:t>
      </w:r>
    </w:p>
    <w:p w:rsid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</w:t>
      </w:r>
      <w:r w:rsidR="00E46846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тексты проектов муниципальных правовых актов в целях выявления в них коррупционных факторов и их последующего устранения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="001B67D8">
        <w:rPr>
          <w:rFonts w:ascii="Times New Roman" w:eastAsia="Times New Roman" w:hAnsi="Times New Roman" w:cs="Times New Roman"/>
          <w:sz w:val="28"/>
          <w:szCs w:val="28"/>
          <w:lang w:eastAsia="ar-SA"/>
        </w:rPr>
        <w:t>2 рабочих дня со дня согласования проекта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1B67D8" w:rsidRDefault="001B67D8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</w:t>
      </w:r>
      <w:r w:rsidRPr="001B67D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тексты проектов муниципальных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внесенные в Совет муниципального образования Щербиновский район (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сроки, установленные постановлением Правительства Российской Федерации от 26 февраля 2010 г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да № 96 «Об антикоррупционной экспертизе нормативных правовых актов и проектов нормативных правовых актов»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  <w:proofErr w:type="gramEnd"/>
    </w:p>
    <w:p w:rsidR="001B67D8" w:rsidRPr="0048381E" w:rsidRDefault="001B67D8" w:rsidP="001B67D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4) </w:t>
      </w:r>
      <w:r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закупках товаров, работ, услуг для обеспечения мун</w:t>
      </w:r>
      <w:r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ципальных нужд в соответствии с законодательством Российской Федерации о контрактной системе в сфере закупок товаров, работ, услуг для обеспечения </w:t>
      </w:r>
      <w:r w:rsidRPr="001912A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муниципальных нужд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(поддерживается в актуальном состоянии);</w:t>
      </w:r>
    </w:p>
    <w:p w:rsidR="001B67D8" w:rsidRDefault="001B67D8" w:rsidP="006361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5) административные регламенты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стандарты муниципальных услуг (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сроки, установленные постановлением Правительства Российской Федерации от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 мая 2011 года № 373 «О разработке и утверждении административных регламентов исполнения государственных функций и административных 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гламентов предост</w:t>
      </w:r>
      <w:r w:rsidR="006361FD">
        <w:rPr>
          <w:rFonts w:ascii="Times New Roman" w:eastAsia="Times New Roman" w:hAnsi="Times New Roman" w:cs="Times New Roman"/>
          <w:sz w:val="28"/>
          <w:szCs w:val="28"/>
          <w:lang w:eastAsia="ar-SA"/>
        </w:rPr>
        <w:t>авления государственных услуг»);</w:t>
      </w:r>
    </w:p>
    <w:p w:rsidR="006361FD" w:rsidRDefault="006361FD" w:rsidP="006361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) установленные формы обращений, заявлений, документов, принимае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мых администрацией муниципального образования Щербиновский район к рассмотрению в соответствии с законодательством  Российской Феде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рации, Краснодарского края и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муниципальными правовыми актами (поддерживается в акту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альном состоянии).</w:t>
      </w:r>
    </w:p>
    <w:p w:rsidR="0048381E" w:rsidRPr="0048381E" w:rsidRDefault="006361FD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) порядок обжалования муниципальных правовых актов администрации муниципального образования Щербиновский район (поддерживается в акт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альном состоянии)</w:t>
      </w:r>
      <w:r w:rsidR="00D464F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8381E" w:rsidRP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3. Информация о деятельности администрации муниципального образ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вания Щербиновский район, в том числе:</w:t>
      </w:r>
    </w:p>
    <w:p w:rsidR="00BB424A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информация об участии администрации муниципального образования Щербиновский район в целевых </w:t>
      </w:r>
      <w:r w:rsidR="00C413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иных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программах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, международном сотру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ничестве</w:t>
      </w:r>
      <w:r w:rsidR="00F30096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(поддерживается в актуальном состоянии)</w:t>
      </w:r>
      <w:r w:rsidR="00C64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48381E" w:rsidRDefault="00BB424A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2) информация</w:t>
      </w:r>
      <w:r w:rsidR="00C64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мероприятиях, проводимых администрацией муниц</w:t>
      </w:r>
      <w:r w:rsidR="00C6406E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C6406E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 сведения об офиц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альных визитах руководителей и официальных делегаций администрации 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 образования Щербиновский район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(1 рабочий день после око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чания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й, итоги официального визита</w:t>
      </w:r>
      <w:r w:rsidR="00F3009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48381E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B424A" w:rsidRPr="0048381E" w:rsidRDefault="004C3108" w:rsidP="004C31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) информация о состоянии защиты населения и территорий от чрезв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чайных ситуаций и принятых мерах по обеспечению их безопасности, о пр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гнозируемых и возникших чрезвычайных ситуациях, о приемах и способах защиты населения от них, а также </w:t>
      </w:r>
      <w:r w:rsidR="00BB42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иная 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информация, подлежащая доведению администрацией муниципального образования Щербиновский район до свед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BB424A"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граждан и организаций в соответствии с законодательством Российской Федерации, Краснодарского края  (поддержива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ется в актуальном состоянии);</w:t>
      </w:r>
      <w:proofErr w:type="gramEnd"/>
    </w:p>
    <w:p w:rsidR="004C3108" w:rsidRDefault="004C3108" w:rsidP="004C31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) информация о результатах проверок, проведенных администрацией муниципального образования Щербиновский район, а также о результатах проверок, проведенных в администрации муниципального образования Ще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биновский район, подведомственных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учреждениях 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(не позднее 5 рабочих дней со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дня подписания актов проверок);</w:t>
      </w:r>
    </w:p>
    <w:p w:rsidR="0048381E" w:rsidRDefault="0048381E" w:rsidP="00471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5) тексты</w:t>
      </w:r>
      <w:r w:rsidR="004C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(или) видеозаписи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официальных выступлений и заявлений главы муниципального образования Щербиновский район и заместителей гл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>вы муниципального образования Щербиновский район (в срок 3 рабочих дня со дня выступления)</w:t>
      </w:r>
      <w:r w:rsidR="00D464F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80909" w:rsidRPr="006C3333" w:rsidRDefault="00980909" w:rsidP="0098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4. Статистическая информация о деятельности администрации муници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softHyphen/>
        <w:t>пального образования Щербиновский район, в том числе:</w:t>
      </w:r>
    </w:p>
    <w:p w:rsidR="00980909" w:rsidRPr="006C3333" w:rsidRDefault="00980909" w:rsidP="009809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hAnsi="Times New Roman" w:cs="Times New Roman"/>
          <w:sz w:val="28"/>
          <w:szCs w:val="28"/>
          <w:lang w:eastAsia="ar-SA"/>
        </w:rPr>
        <w:t>1) статистические данные и показатели, характеризующие состояние и динамику развития экономической, социальной и иных сфер жизнедеятельн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сти му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softHyphen/>
        <w:t>ниципального образования Щербиновский район</w:t>
      </w:r>
      <w:r w:rsidR="00ED688E">
        <w:rPr>
          <w:rFonts w:ascii="Times New Roman" w:hAnsi="Times New Roman" w:cs="Times New Roman"/>
          <w:sz w:val="28"/>
          <w:szCs w:val="28"/>
          <w:lang w:eastAsia="ar-SA"/>
        </w:rPr>
        <w:t>, регулирование кот</w:t>
      </w:r>
      <w:r w:rsidR="00ED688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ED688E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рых отнесено к полномочиям органов местного самоуправления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 xml:space="preserve"> (ежеква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тально</w:t>
      </w:r>
      <w:r w:rsidR="00ED688E">
        <w:rPr>
          <w:rFonts w:ascii="Times New Roman" w:hAnsi="Times New Roman" w:cs="Times New Roman"/>
          <w:sz w:val="28"/>
          <w:szCs w:val="28"/>
          <w:lang w:eastAsia="ar-SA"/>
        </w:rPr>
        <w:t>, до следующего отчетного периода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);</w:t>
      </w:r>
    </w:p>
    <w:p w:rsidR="00980909" w:rsidRPr="006C3333" w:rsidRDefault="00980909" w:rsidP="009809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C3333">
        <w:rPr>
          <w:rFonts w:ascii="Times New Roman" w:hAnsi="Times New Roman" w:cs="Times New Roman"/>
          <w:sz w:val="28"/>
          <w:szCs w:val="28"/>
          <w:lang w:eastAsia="ar-SA"/>
        </w:rPr>
        <w:t>2) сведения об использовании администрацией муниципального образо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softHyphen/>
        <w:t xml:space="preserve">вания Щербиновский район, подведомственными </w:t>
      </w:r>
      <w:r w:rsidR="00ED688E">
        <w:rPr>
          <w:rFonts w:ascii="Times New Roman" w:hAnsi="Times New Roman" w:cs="Times New Roman"/>
          <w:sz w:val="28"/>
          <w:szCs w:val="28"/>
          <w:lang w:eastAsia="ar-SA"/>
        </w:rPr>
        <w:t xml:space="preserve">учреждениями 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средств, в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де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softHyphen/>
        <w:t>ляемых из бюджета муниципального образования Щербиновский район (ежеквартально);</w:t>
      </w:r>
    </w:p>
    <w:p w:rsidR="00980909" w:rsidRDefault="00980909" w:rsidP="0098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3) сведения о предоставленных организациям и индивидуальным пред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softHyphen/>
        <w:t>принимателям льготах, отсрочках, рассрочках, о списании задолженности по платежам в бюджеты бюджетной системы Российской Федерации (ежемеся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ч</w:t>
      </w:r>
      <w:r w:rsidRPr="006C3333">
        <w:rPr>
          <w:rFonts w:ascii="Times New Roman" w:hAnsi="Times New Roman" w:cs="Times New Roman"/>
          <w:sz w:val="28"/>
          <w:szCs w:val="28"/>
          <w:lang w:eastAsia="ar-SA"/>
        </w:rPr>
        <w:t>но)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ED688E" w:rsidRPr="00ED688E" w:rsidRDefault="00ED688E" w:rsidP="00ED68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D688E">
        <w:rPr>
          <w:rFonts w:ascii="Times New Roman" w:hAnsi="Times New Roman" w:cs="Times New Roman"/>
          <w:sz w:val="28"/>
          <w:szCs w:val="28"/>
          <w:lang w:eastAsia="ar-SA"/>
        </w:rPr>
        <w:t>5. Информация о кадровом обеспечении администрации муниципально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softHyphen/>
        <w:t>го образования Щербиновский район, в том числе: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1) порядок поступления граждан на муниципальную службу (поддержи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softHyphen/>
        <w:t>вается в актуальном состоянии);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2) сведения о вакантных должностях муниципальной службы, имеющих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softHyphen/>
        <w:t>ся в администрации муниципального образования Щербиновский район и 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т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раслевых (функциональных) органов администрации муниципального образ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вания Щербиновский район с правами юридического лица (в  срок 3 рабочих дней после объявления вакантной должности);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3) квалификационные требования к кандидатам на замещение вакантных должностей муниципальной службы (в срок 5 рабочих дней со дня утвержд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ния);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4) условия и результаты конкурсов на замещение вакантных должностей муниципальной службы (в соответствии со сроками, установленными закон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дательством Российской Федерации о муниципальной службе);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5) номера телефонов, по которым можно получить информацию по в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просу замещения вакантных должностей в администрации муниципального образования Щербиновский район и отраслевых (функциональных) органов администрации муниципального образования Щербиновский район с правами юридического лица (поддерживается в актуальном состоянии);</w:t>
      </w:r>
    </w:p>
    <w:p w:rsidR="00ED688E" w:rsidRPr="00ED688E" w:rsidRDefault="00ED688E" w:rsidP="00ED68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 xml:space="preserve">6) перечень образовательных 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>организаций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, подведомственных органу местного самоуправления (при наличии), с указанием почтовых адресов обр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 xml:space="preserve">зовательных 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>организаций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, а также номеров телефонов, по которым можно п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 xml:space="preserve">лучить информацию справочного характера об этих образовательных 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>орган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="00D464F1">
        <w:rPr>
          <w:rFonts w:ascii="Times New Roman" w:hAnsi="Times New Roman" w:cs="Times New Roman"/>
          <w:sz w:val="28"/>
          <w:szCs w:val="28"/>
          <w:lang w:eastAsia="ar-SA"/>
        </w:rPr>
        <w:t xml:space="preserve">зациях </w:t>
      </w:r>
      <w:r w:rsidRPr="00ED688E">
        <w:rPr>
          <w:rFonts w:ascii="Times New Roman" w:hAnsi="Times New Roman" w:cs="Times New Roman"/>
          <w:sz w:val="28"/>
          <w:szCs w:val="28"/>
          <w:lang w:eastAsia="ar-SA"/>
        </w:rPr>
        <w:t>(поддерживается в актуальном состоянии).</w:t>
      </w:r>
    </w:p>
    <w:p w:rsidR="00ED688E" w:rsidRDefault="00D464F1" w:rsidP="0098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6. Информация</w:t>
      </w:r>
      <w:r w:rsidRPr="00D464F1">
        <w:t xml:space="preserve"> 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>о работе администрации муниципального образования Щербиновский район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ED688E" w:rsidRDefault="00D464F1" w:rsidP="00D464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1)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порядок и время приема граждан (физических лиц), в том числе </w:t>
      </w:r>
      <w:proofErr w:type="gramStart"/>
      <w:r w:rsidRPr="00D464F1">
        <w:rPr>
          <w:rFonts w:ascii="Times New Roman" w:hAnsi="Times New Roman" w:cs="Times New Roman"/>
          <w:sz w:val="28"/>
          <w:szCs w:val="28"/>
          <w:lang w:eastAsia="ar-SA"/>
        </w:rPr>
        <w:t>пред-</w:t>
      </w:r>
      <w:proofErr w:type="spellStart"/>
      <w:r w:rsidRPr="00D464F1">
        <w:rPr>
          <w:rFonts w:ascii="Times New Roman" w:hAnsi="Times New Roman" w:cs="Times New Roman"/>
          <w:sz w:val="28"/>
          <w:szCs w:val="28"/>
          <w:lang w:eastAsia="ar-SA"/>
        </w:rPr>
        <w:t>ставителей</w:t>
      </w:r>
      <w:proofErr w:type="spellEnd"/>
      <w:proofErr w:type="gramEnd"/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организаций (юридических лиц), общественных объединений, го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ударственных органов, органов местного самоуправления, порядок </w:t>
      </w:r>
      <w:proofErr w:type="spellStart"/>
      <w:r w:rsidRPr="00D464F1">
        <w:rPr>
          <w:rFonts w:ascii="Times New Roman" w:hAnsi="Times New Roman" w:cs="Times New Roman"/>
          <w:sz w:val="28"/>
          <w:szCs w:val="28"/>
          <w:lang w:eastAsia="ar-SA"/>
        </w:rPr>
        <w:t>рассмотре-ния</w:t>
      </w:r>
      <w:proofErr w:type="spellEnd"/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их обращений с указанием актов, регулирующих эту деятельность (под-</w:t>
      </w:r>
      <w:proofErr w:type="spellStart"/>
      <w:r w:rsidRPr="00D464F1">
        <w:rPr>
          <w:rFonts w:ascii="Times New Roman" w:hAnsi="Times New Roman" w:cs="Times New Roman"/>
          <w:sz w:val="28"/>
          <w:szCs w:val="28"/>
          <w:lang w:eastAsia="ar-SA"/>
        </w:rPr>
        <w:t>держивается</w:t>
      </w:r>
      <w:proofErr w:type="spellEnd"/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в актуальном состоянии);</w:t>
      </w:r>
    </w:p>
    <w:p w:rsidR="00D464F1" w:rsidRPr="00D464F1" w:rsidRDefault="00D464F1" w:rsidP="00D464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2) 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>фамили</w:t>
      </w:r>
      <w:r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>, им</w:t>
      </w:r>
      <w:r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и отчеств</w:t>
      </w:r>
      <w:r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должностных лиц, к полномочиям которых отнесены организация приема лиц, указанных в подпункте </w:t>
      </w:r>
      <w:r>
        <w:rPr>
          <w:rFonts w:ascii="Times New Roman" w:hAnsi="Times New Roman" w:cs="Times New Roman"/>
          <w:sz w:val="28"/>
          <w:szCs w:val="28"/>
          <w:lang w:eastAsia="ar-SA"/>
        </w:rPr>
        <w:t>1)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настоящего пункта, обеспечение рассмотрения их обращений, а также номера телефонов, по которым можно получить информацию справочного характера (в срок 5 рабочих дней со дня назначения);</w:t>
      </w:r>
    </w:p>
    <w:p w:rsidR="00D464F1" w:rsidRDefault="00D464F1" w:rsidP="00D464F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) обзоры обращений лиц, указанных в подпункте </w:t>
      </w:r>
      <w:r>
        <w:rPr>
          <w:rFonts w:ascii="Times New Roman" w:hAnsi="Times New Roman" w:cs="Times New Roman"/>
          <w:sz w:val="28"/>
          <w:szCs w:val="28"/>
          <w:lang w:eastAsia="ar-SA"/>
        </w:rPr>
        <w:t>1)</w:t>
      </w:r>
      <w:r w:rsidRPr="00D464F1">
        <w:rPr>
          <w:rFonts w:ascii="Times New Roman" w:hAnsi="Times New Roman" w:cs="Times New Roman"/>
          <w:sz w:val="28"/>
          <w:szCs w:val="28"/>
          <w:lang w:eastAsia="ar-SA"/>
        </w:rPr>
        <w:t xml:space="preserve"> настоящего пункта, а также обобщенная информация о результатах рассмотрения этих обращений и принятых мерах (ежеквартально).</w:t>
      </w:r>
    </w:p>
    <w:p w:rsidR="00F73CDA" w:rsidRDefault="00F73CDA" w:rsidP="00F73C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7. </w:t>
      </w:r>
      <w:proofErr w:type="gramStart"/>
      <w:r w:rsidRPr="00F73CDA">
        <w:rPr>
          <w:rFonts w:ascii="Times New Roman" w:hAnsi="Times New Roman" w:cs="Times New Roman"/>
          <w:sz w:val="28"/>
          <w:szCs w:val="28"/>
          <w:lang w:eastAsia="ar-SA"/>
        </w:rPr>
        <w:t>Проект местного бюджета, решение об утверждении местного бюдж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та, годовой отчет о его исполнении, ежеквартальные сведения о ходе исполн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ния местного бюджета и о численности муниципальных служащих админ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страции муниципального образования Щербиновский район, работников м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F73CDA">
        <w:rPr>
          <w:rFonts w:ascii="Times New Roman" w:hAnsi="Times New Roman" w:cs="Times New Roman"/>
          <w:sz w:val="28"/>
          <w:szCs w:val="28"/>
          <w:lang w:eastAsia="ar-SA"/>
        </w:rPr>
        <w:t>ниципальных учреждений с указанием фактических расходов на их оплату труда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(в сроки, установленные нормативно-правовыми актами администрации муниципального образования Щербиновский район, ежеквартально).</w:t>
      </w:r>
      <w:proofErr w:type="gramEnd"/>
    </w:p>
    <w:p w:rsidR="00F73CDA" w:rsidRPr="00F73CDA" w:rsidRDefault="00F73CDA" w:rsidP="00F73C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8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865B2D" w:rsidRPr="00865B2D">
        <w:rPr>
          <w:rFonts w:ascii="Times New Roman" w:hAnsi="Times New Roman" w:cs="Times New Roman"/>
          <w:sz w:val="28"/>
          <w:szCs w:val="28"/>
          <w:lang w:eastAsia="ar-SA"/>
        </w:rPr>
        <w:t xml:space="preserve"> Информация о рассчитываемой за календарный год среднемесячной заработной плате руководителей, их заместителей и главных бухгалтеров м</w:t>
      </w:r>
      <w:r w:rsidR="00865B2D" w:rsidRPr="00865B2D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865B2D" w:rsidRPr="00865B2D">
        <w:rPr>
          <w:rFonts w:ascii="Times New Roman" w:hAnsi="Times New Roman" w:cs="Times New Roman"/>
          <w:sz w:val="28"/>
          <w:szCs w:val="28"/>
          <w:lang w:eastAsia="ar-SA"/>
        </w:rPr>
        <w:t>ниципальных учреждений, муниципальных унитарных предприятий (ежего</w:t>
      </w:r>
      <w:r w:rsidR="00865B2D" w:rsidRPr="00865B2D">
        <w:rPr>
          <w:rFonts w:ascii="Times New Roman" w:hAnsi="Times New Roman" w:cs="Times New Roman"/>
          <w:sz w:val="28"/>
          <w:szCs w:val="28"/>
          <w:lang w:eastAsia="ar-SA"/>
        </w:rPr>
        <w:t>д</w:t>
      </w:r>
      <w:r w:rsidR="00865B2D" w:rsidRPr="00865B2D">
        <w:rPr>
          <w:rFonts w:ascii="Times New Roman" w:hAnsi="Times New Roman" w:cs="Times New Roman"/>
          <w:sz w:val="28"/>
          <w:szCs w:val="28"/>
          <w:lang w:eastAsia="ar-SA"/>
        </w:rPr>
        <w:t>но в срок до 15 мая).</w:t>
      </w:r>
    </w:p>
    <w:p w:rsidR="00F73CDA" w:rsidRDefault="00865B2D" w:rsidP="00865B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9. 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Сведения о доходах, расходах, об имуществе и обязательствах имущ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ственного характера главы муниципального образования Щербиновский ра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й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он, муниципальных служащих, руководителей подведомственных муниц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865B2D">
        <w:rPr>
          <w:rFonts w:ascii="Times New Roman" w:hAnsi="Times New Roman" w:cs="Times New Roman"/>
          <w:sz w:val="28"/>
          <w:szCs w:val="28"/>
          <w:lang w:eastAsia="ar-SA"/>
        </w:rPr>
        <w:t>пальных учреждений и членов их семей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(ежегодно, в течение 14 рабочих дней после 30 апреля). </w:t>
      </w:r>
    </w:p>
    <w:p w:rsidR="00865B2D" w:rsidRPr="00F73CDA" w:rsidRDefault="00865B2D" w:rsidP="00865B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10. Иная информация о деятельности администрации муниципального образования Щербиновский район с учетом требований федерального и кра</w:t>
      </w:r>
      <w:r>
        <w:rPr>
          <w:rFonts w:ascii="Times New Roman" w:hAnsi="Times New Roman" w:cs="Times New Roman"/>
          <w:sz w:val="28"/>
          <w:szCs w:val="28"/>
          <w:lang w:eastAsia="ar-SA"/>
        </w:rPr>
        <w:t>е</w:t>
      </w:r>
      <w:r>
        <w:rPr>
          <w:rFonts w:ascii="Times New Roman" w:hAnsi="Times New Roman" w:cs="Times New Roman"/>
          <w:sz w:val="28"/>
          <w:szCs w:val="28"/>
          <w:lang w:eastAsia="ar-SA"/>
        </w:rPr>
        <w:t>вого законодательства.</w:t>
      </w:r>
    </w:p>
    <w:p w:rsidR="00ED688E" w:rsidRDefault="00ED688E" w:rsidP="0098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ED688E" w:rsidRDefault="00ED688E" w:rsidP="0098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46FFD" w:rsidRPr="0048381E" w:rsidRDefault="00B46FFD" w:rsidP="00865B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6F0088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38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8381E" w:rsidRDefault="006F0088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район                   </w:t>
      </w:r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ar-SA"/>
        </w:rPr>
        <w:t>Л</w:t>
      </w:r>
      <w:r w:rsidR="00B46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BD1DFB"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Кочерга</w:t>
      </w: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18CD" w:rsidRDefault="00DE18C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36AD" w:rsidRDefault="00B636AD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34FD0" w:rsidRPr="0048381E" w:rsidRDefault="00434FD0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8381E" w:rsidRPr="0048381E" w:rsidRDefault="0048381E" w:rsidP="004838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sectPr w:rsidR="0048381E" w:rsidRPr="0048381E" w:rsidSect="00986386">
      <w:headerReference w:type="even" r:id="rId8"/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D7D" w:rsidRDefault="00BD5D7D">
      <w:pPr>
        <w:spacing w:after="0" w:line="240" w:lineRule="auto"/>
      </w:pPr>
      <w:r>
        <w:separator/>
      </w:r>
    </w:p>
  </w:endnote>
  <w:endnote w:type="continuationSeparator" w:id="0">
    <w:p w:rsidR="00BD5D7D" w:rsidRDefault="00BD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D7D" w:rsidRDefault="00BD5D7D">
      <w:pPr>
        <w:spacing w:after="0" w:line="240" w:lineRule="auto"/>
      </w:pPr>
      <w:r>
        <w:separator/>
      </w:r>
    </w:p>
  </w:footnote>
  <w:footnote w:type="continuationSeparator" w:id="0">
    <w:p w:rsidR="00BD5D7D" w:rsidRDefault="00BD5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B85EEF" w:rsidRDefault="008E639F" w:rsidP="004E4488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B85EEF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B85EEF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4</w:t>
    </w:r>
    <w:r w:rsidRPr="00B85EEF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39F" w:rsidRPr="00A32A10" w:rsidRDefault="008E639F" w:rsidP="00A32A10">
    <w:pPr>
      <w:pStyle w:val="a3"/>
      <w:framePr w:wrap="around" w:vAnchor="text" w:hAnchor="margin" w:xAlign="center" w:yAlign="center"/>
      <w:rPr>
        <w:rStyle w:val="a5"/>
        <w:rFonts w:ascii="Times New Roman" w:hAnsi="Times New Roman" w:cs="Times New Roman"/>
        <w:sz w:val="28"/>
        <w:szCs w:val="28"/>
      </w:rPr>
    </w:pPr>
    <w:r w:rsidRPr="00A32A10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A32A10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231AD9">
      <w:rPr>
        <w:rStyle w:val="a5"/>
        <w:rFonts w:ascii="Times New Roman" w:hAnsi="Times New Roman" w:cs="Times New Roman"/>
        <w:noProof/>
        <w:sz w:val="28"/>
        <w:szCs w:val="28"/>
      </w:rPr>
      <w:t>5</w:t>
    </w:r>
    <w:r w:rsidRPr="00A32A10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8E639F" w:rsidRDefault="008E63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B82521"/>
    <w:multiLevelType w:val="hybridMultilevel"/>
    <w:tmpl w:val="30C8DC3E"/>
    <w:lvl w:ilvl="0" w:tplc="FA96E91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8E3EB2"/>
    <w:multiLevelType w:val="hybridMultilevel"/>
    <w:tmpl w:val="B1D8351E"/>
    <w:lvl w:ilvl="0" w:tplc="EB8035C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41D51DD"/>
    <w:multiLevelType w:val="hybridMultilevel"/>
    <w:tmpl w:val="F21261B8"/>
    <w:lvl w:ilvl="0" w:tplc="9DBCB9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08"/>
    <w:rsid w:val="00011BE0"/>
    <w:rsid w:val="00016FCD"/>
    <w:rsid w:val="00023B20"/>
    <w:rsid w:val="000355DD"/>
    <w:rsid w:val="00067234"/>
    <w:rsid w:val="00080C1E"/>
    <w:rsid w:val="00085A49"/>
    <w:rsid w:val="00095A4F"/>
    <w:rsid w:val="000A1852"/>
    <w:rsid w:val="000A288A"/>
    <w:rsid w:val="000B2062"/>
    <w:rsid w:val="000B2AF3"/>
    <w:rsid w:val="000B7F43"/>
    <w:rsid w:val="000C35D4"/>
    <w:rsid w:val="000C43B8"/>
    <w:rsid w:val="000D40C3"/>
    <w:rsid w:val="000D6D84"/>
    <w:rsid w:val="000E132C"/>
    <w:rsid w:val="000E30FC"/>
    <w:rsid w:val="000E6565"/>
    <w:rsid w:val="00114FDC"/>
    <w:rsid w:val="00162782"/>
    <w:rsid w:val="00163329"/>
    <w:rsid w:val="00185561"/>
    <w:rsid w:val="001912AD"/>
    <w:rsid w:val="00197A8D"/>
    <w:rsid w:val="00197AC5"/>
    <w:rsid w:val="001B076E"/>
    <w:rsid w:val="001B67D8"/>
    <w:rsid w:val="001C358D"/>
    <w:rsid w:val="001C4224"/>
    <w:rsid w:val="001D3D16"/>
    <w:rsid w:val="0020509B"/>
    <w:rsid w:val="00226C4C"/>
    <w:rsid w:val="00231AD9"/>
    <w:rsid w:val="00243DAA"/>
    <w:rsid w:val="00257511"/>
    <w:rsid w:val="00260CDA"/>
    <w:rsid w:val="00270876"/>
    <w:rsid w:val="00273BD6"/>
    <w:rsid w:val="0028669B"/>
    <w:rsid w:val="00287D69"/>
    <w:rsid w:val="002A7D5D"/>
    <w:rsid w:val="002E0F2D"/>
    <w:rsid w:val="002F2149"/>
    <w:rsid w:val="0038022A"/>
    <w:rsid w:val="0038204B"/>
    <w:rsid w:val="003A2081"/>
    <w:rsid w:val="003B36E6"/>
    <w:rsid w:val="003D74B8"/>
    <w:rsid w:val="00400223"/>
    <w:rsid w:val="004060A5"/>
    <w:rsid w:val="0040680E"/>
    <w:rsid w:val="004163CB"/>
    <w:rsid w:val="00434FD0"/>
    <w:rsid w:val="00461257"/>
    <w:rsid w:val="00462766"/>
    <w:rsid w:val="0047033A"/>
    <w:rsid w:val="00470B34"/>
    <w:rsid w:val="00471286"/>
    <w:rsid w:val="0048381E"/>
    <w:rsid w:val="00487CBC"/>
    <w:rsid w:val="0049636D"/>
    <w:rsid w:val="004A2CD4"/>
    <w:rsid w:val="004B3AB2"/>
    <w:rsid w:val="004C3108"/>
    <w:rsid w:val="004E4488"/>
    <w:rsid w:val="004F0D29"/>
    <w:rsid w:val="00503884"/>
    <w:rsid w:val="00504544"/>
    <w:rsid w:val="005168C2"/>
    <w:rsid w:val="00516DAF"/>
    <w:rsid w:val="005255F2"/>
    <w:rsid w:val="005271BB"/>
    <w:rsid w:val="00541AE5"/>
    <w:rsid w:val="005909D2"/>
    <w:rsid w:val="005960F5"/>
    <w:rsid w:val="005E4688"/>
    <w:rsid w:val="005F0931"/>
    <w:rsid w:val="005F2FF5"/>
    <w:rsid w:val="00600C5A"/>
    <w:rsid w:val="00604B72"/>
    <w:rsid w:val="00613172"/>
    <w:rsid w:val="0062724D"/>
    <w:rsid w:val="00631AC1"/>
    <w:rsid w:val="006361FD"/>
    <w:rsid w:val="006413F2"/>
    <w:rsid w:val="006507E8"/>
    <w:rsid w:val="00656A44"/>
    <w:rsid w:val="006731B1"/>
    <w:rsid w:val="00677CEB"/>
    <w:rsid w:val="0068435E"/>
    <w:rsid w:val="00686BE2"/>
    <w:rsid w:val="00692039"/>
    <w:rsid w:val="0069356C"/>
    <w:rsid w:val="00696D91"/>
    <w:rsid w:val="00697166"/>
    <w:rsid w:val="006B499A"/>
    <w:rsid w:val="006B4B93"/>
    <w:rsid w:val="006C3333"/>
    <w:rsid w:val="006C3A08"/>
    <w:rsid w:val="006C73C9"/>
    <w:rsid w:val="006D3CA2"/>
    <w:rsid w:val="006E2F14"/>
    <w:rsid w:val="006E5D96"/>
    <w:rsid w:val="006F0088"/>
    <w:rsid w:val="00711802"/>
    <w:rsid w:val="00712C34"/>
    <w:rsid w:val="007145BD"/>
    <w:rsid w:val="00755143"/>
    <w:rsid w:val="00774535"/>
    <w:rsid w:val="00786EB6"/>
    <w:rsid w:val="00797009"/>
    <w:rsid w:val="007A5539"/>
    <w:rsid w:val="007A6E82"/>
    <w:rsid w:val="007B7645"/>
    <w:rsid w:val="007D0090"/>
    <w:rsid w:val="007E3C06"/>
    <w:rsid w:val="007E7781"/>
    <w:rsid w:val="007E7A67"/>
    <w:rsid w:val="007F031E"/>
    <w:rsid w:val="00816B47"/>
    <w:rsid w:val="00835860"/>
    <w:rsid w:val="00840145"/>
    <w:rsid w:val="008410C3"/>
    <w:rsid w:val="008441E6"/>
    <w:rsid w:val="00846D28"/>
    <w:rsid w:val="008610A1"/>
    <w:rsid w:val="008659F4"/>
    <w:rsid w:val="00865B2D"/>
    <w:rsid w:val="00885BFB"/>
    <w:rsid w:val="00885F50"/>
    <w:rsid w:val="00887B04"/>
    <w:rsid w:val="00887CB6"/>
    <w:rsid w:val="00893F69"/>
    <w:rsid w:val="0089672F"/>
    <w:rsid w:val="008A123C"/>
    <w:rsid w:val="008A1772"/>
    <w:rsid w:val="008A3AF0"/>
    <w:rsid w:val="008A5D09"/>
    <w:rsid w:val="008B557E"/>
    <w:rsid w:val="008C01D9"/>
    <w:rsid w:val="008C69A5"/>
    <w:rsid w:val="008E639F"/>
    <w:rsid w:val="0090634E"/>
    <w:rsid w:val="00906999"/>
    <w:rsid w:val="00912057"/>
    <w:rsid w:val="00926FAF"/>
    <w:rsid w:val="00932C31"/>
    <w:rsid w:val="00934065"/>
    <w:rsid w:val="00964FF2"/>
    <w:rsid w:val="009712C4"/>
    <w:rsid w:val="00980909"/>
    <w:rsid w:val="00986386"/>
    <w:rsid w:val="009911A8"/>
    <w:rsid w:val="00996DEA"/>
    <w:rsid w:val="009D4474"/>
    <w:rsid w:val="00A00820"/>
    <w:rsid w:val="00A04243"/>
    <w:rsid w:val="00A328DC"/>
    <w:rsid w:val="00A32A10"/>
    <w:rsid w:val="00A37AE4"/>
    <w:rsid w:val="00A602DD"/>
    <w:rsid w:val="00A74193"/>
    <w:rsid w:val="00A7553E"/>
    <w:rsid w:val="00A8653B"/>
    <w:rsid w:val="00AD473E"/>
    <w:rsid w:val="00AF198A"/>
    <w:rsid w:val="00AF4E8D"/>
    <w:rsid w:val="00AF607C"/>
    <w:rsid w:val="00B00369"/>
    <w:rsid w:val="00B126BF"/>
    <w:rsid w:val="00B25A0B"/>
    <w:rsid w:val="00B33A1F"/>
    <w:rsid w:val="00B46FFD"/>
    <w:rsid w:val="00B51372"/>
    <w:rsid w:val="00B635AE"/>
    <w:rsid w:val="00B636AD"/>
    <w:rsid w:val="00B66E23"/>
    <w:rsid w:val="00B83115"/>
    <w:rsid w:val="00B870E8"/>
    <w:rsid w:val="00BB424A"/>
    <w:rsid w:val="00BD1DFB"/>
    <w:rsid w:val="00BD5D7D"/>
    <w:rsid w:val="00BD616C"/>
    <w:rsid w:val="00BE770B"/>
    <w:rsid w:val="00C05EF5"/>
    <w:rsid w:val="00C10C86"/>
    <w:rsid w:val="00C13C11"/>
    <w:rsid w:val="00C210A4"/>
    <w:rsid w:val="00C21A7C"/>
    <w:rsid w:val="00C41323"/>
    <w:rsid w:val="00C563B5"/>
    <w:rsid w:val="00C6406E"/>
    <w:rsid w:val="00C71F9C"/>
    <w:rsid w:val="00C92D8C"/>
    <w:rsid w:val="00CD5BD5"/>
    <w:rsid w:val="00CF406B"/>
    <w:rsid w:val="00CF586B"/>
    <w:rsid w:val="00D152D5"/>
    <w:rsid w:val="00D3271D"/>
    <w:rsid w:val="00D464F1"/>
    <w:rsid w:val="00D46F5B"/>
    <w:rsid w:val="00D52E02"/>
    <w:rsid w:val="00D538AC"/>
    <w:rsid w:val="00D57355"/>
    <w:rsid w:val="00D66F3B"/>
    <w:rsid w:val="00D70F2C"/>
    <w:rsid w:val="00D74D87"/>
    <w:rsid w:val="00D77E4A"/>
    <w:rsid w:val="00D87E35"/>
    <w:rsid w:val="00DC6C48"/>
    <w:rsid w:val="00DD1458"/>
    <w:rsid w:val="00DD3724"/>
    <w:rsid w:val="00DE18CD"/>
    <w:rsid w:val="00DF6CBD"/>
    <w:rsid w:val="00E03B68"/>
    <w:rsid w:val="00E04733"/>
    <w:rsid w:val="00E06644"/>
    <w:rsid w:val="00E07FC8"/>
    <w:rsid w:val="00E11C47"/>
    <w:rsid w:val="00E1303E"/>
    <w:rsid w:val="00E24063"/>
    <w:rsid w:val="00E46846"/>
    <w:rsid w:val="00E54C26"/>
    <w:rsid w:val="00E617D4"/>
    <w:rsid w:val="00E622A5"/>
    <w:rsid w:val="00E90C6D"/>
    <w:rsid w:val="00E96534"/>
    <w:rsid w:val="00EA3D4A"/>
    <w:rsid w:val="00EA5DBE"/>
    <w:rsid w:val="00EB20AA"/>
    <w:rsid w:val="00ED688E"/>
    <w:rsid w:val="00EE4D52"/>
    <w:rsid w:val="00EE6332"/>
    <w:rsid w:val="00F261D3"/>
    <w:rsid w:val="00F27C3D"/>
    <w:rsid w:val="00F30096"/>
    <w:rsid w:val="00F357DE"/>
    <w:rsid w:val="00F52414"/>
    <w:rsid w:val="00F52E97"/>
    <w:rsid w:val="00F66A48"/>
    <w:rsid w:val="00F73CDA"/>
    <w:rsid w:val="00F91BFC"/>
    <w:rsid w:val="00FA06B4"/>
    <w:rsid w:val="00FB3426"/>
    <w:rsid w:val="00FD76D8"/>
    <w:rsid w:val="00FE42F9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81E"/>
  </w:style>
  <w:style w:type="character" w:styleId="a5">
    <w:name w:val="page number"/>
    <w:basedOn w:val="a0"/>
    <w:rsid w:val="0048381E"/>
  </w:style>
  <w:style w:type="paragraph" w:styleId="a6">
    <w:name w:val="List Paragraph"/>
    <w:basedOn w:val="a"/>
    <w:uiPriority w:val="34"/>
    <w:qFormat/>
    <w:rsid w:val="00FA06B4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32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A10"/>
  </w:style>
  <w:style w:type="paragraph" w:customStyle="1" w:styleId="consplusnormal">
    <w:name w:val="consplusnormal"/>
    <w:basedOn w:val="a"/>
    <w:rsid w:val="00A8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008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4E44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Терещенко</dc:creator>
  <cp:lastModifiedBy>Светлана Терещенко</cp:lastModifiedBy>
  <cp:revision>9</cp:revision>
  <cp:lastPrinted>2022-11-10T12:10:00Z</cp:lastPrinted>
  <dcterms:created xsi:type="dcterms:W3CDTF">2022-11-10T12:06:00Z</dcterms:created>
  <dcterms:modified xsi:type="dcterms:W3CDTF">2022-11-10T12:11:00Z</dcterms:modified>
</cp:coreProperties>
</file>